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 xmlns:a="http://schemas.openxmlformats.org/drawingml/2006/main">
              <wp:anchor distT="177800" distB="177800" distL="177800" distR="177800" simplePos="0" relativeHeight="251659264" behindDoc="0" locked="0" layoutInCell="1" allowOverlap="1">
                <wp:simplePos x="0" y="0"/>
                <wp:positionH relativeFrom="page">
                  <wp:posOffset>756960</wp:posOffset>
                </wp:positionH>
                <wp:positionV relativeFrom="page">
                  <wp:posOffset>914399</wp:posOffset>
                </wp:positionV>
                <wp:extent cx="6258480" cy="5195796"/>
                <wp:effectExtent l="0" t="0" r="0" b="0"/>
                <wp:wrapTopAndBottom distT="177800" distB="1778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480" cy="519579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855" w:type="dxa"/>
                              <w:tblInd w:w="3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293"/>
                              <w:gridCol w:w="8562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47" w:hRule="atLeast"/>
                              </w:trPr>
                              <w:tc>
                                <w:tcPr>
                                  <w:tcW w:type="dxa" w:w="129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ee Form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 w:hint="default"/>
                                      <w:b w:val="1"/>
                                      <w:bCs w:val="1"/>
                                      <w:outline w:val="0"/>
                                      <w:color w:val="252525"/>
                                      <w:sz w:val="36"/>
                                      <w:szCs w:val="36"/>
                                      <w:rtl w:val="0"/>
                                      <w14:textFill>
                                        <w14:solidFill>
                                          <w14:srgbClr w14:val="252525"/>
                                        </w14:solidFill>
                                      </w14:textFill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type="dxa" w:w="85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spacing w:after="12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Choose the one statement from the nine below that best describes your sleepiness </w:t>
                                  </w:r>
                                  <w:r>
                                    <w:rPr>
                                      <w:u w:val="single"/>
                                      <w:rtl w:val="0"/>
                                      <w:lang w:val="en-US"/>
                                    </w:rPr>
                                    <w:t>during the previous 5 minutes</w:t>
                                  </w: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. Place a check mark in the appropriate cell.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6" w:hRule="atLeast"/>
                              </w:trPr>
                              <w:tc>
                                <w:tcPr>
                                  <w:tcW w:type="dxa" w:w="129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rtl w:val="0"/>
                                    </w:rPr>
                                    <w:t>1. Extremely alert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6" w:hRule="atLeast"/>
                              </w:trPr>
                              <w:tc>
                                <w:tcPr>
                                  <w:tcW w:type="dxa" w:w="129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rtl w:val="0"/>
                                    </w:rPr>
                                    <w:t>2. Very alert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6" w:hRule="atLeast"/>
                              </w:trPr>
                              <w:tc>
                                <w:tcPr>
                                  <w:tcW w:type="dxa" w:w="129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rtl w:val="0"/>
                                    </w:rPr>
                                    <w:t>3. Alert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6" w:hRule="atLeast"/>
                              </w:trPr>
                              <w:tc>
                                <w:tcPr>
                                  <w:tcW w:type="dxa" w:w="129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rtl w:val="0"/>
                                    </w:rPr>
                                    <w:t>4. Rather alert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6" w:hRule="atLeast"/>
                              </w:trPr>
                              <w:tc>
                                <w:tcPr>
                                  <w:tcW w:type="dxa" w:w="129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rtl w:val="0"/>
                                    </w:rPr>
                                    <w:t>5. Neither alert nor sleepy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6" w:hRule="atLeast"/>
                              </w:trPr>
                              <w:tc>
                                <w:tcPr>
                                  <w:tcW w:type="dxa" w:w="129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rtl w:val="0"/>
                                    </w:rPr>
                                    <w:t>6. Some signs of sleepiness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6" w:hRule="atLeast"/>
                              </w:trPr>
                              <w:tc>
                                <w:tcPr>
                                  <w:tcW w:type="dxa" w:w="129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rtl w:val="0"/>
                                    </w:rPr>
                                    <w:t>7. Sleepy, but no effort to keep awake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6" w:hRule="atLeast"/>
                              </w:trPr>
                              <w:tc>
                                <w:tcPr>
                                  <w:tcW w:type="dxa" w:w="129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rtl w:val="0"/>
                                    </w:rPr>
                                    <w:t>8. Sleepy, some effort to keep awake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type="dxa" w:w="129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rtl w:val="0"/>
                                    </w:rPr>
                                    <w:t>9. Very sleepy, great effort keeping awake, fighting sleep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9.6pt;margin-top:72.0pt;width:492.8pt;height:409.1pt;z-index:251659264;mso-position-horizontal:absolute;mso-position-horizontal-relative:page;mso-position-vertical:absolute;mso-position-vertical-relative:page;mso-wrap-distance-left:14.0pt;mso-wrap-distance-top:14.0pt;mso-wrap-distance-right:14.0pt;mso-wrap-distance-bottom:14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855" w:type="dxa"/>
                        <w:tblInd w:w="3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293"/>
                        <w:gridCol w:w="8562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847" w:hRule="atLeast"/>
                        </w:trPr>
                        <w:tc>
                          <w:tcPr>
                            <w:tcW w:type="dxa" w:w="129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Free Form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outline w:val="0"/>
                                <w:color w:val="252525"/>
                                <w:sz w:val="36"/>
                                <w:szCs w:val="36"/>
                                <w:rtl w:val="0"/>
                                <w14:textFill>
                                  <w14:solidFill>
                                    <w14:srgbClr w14:val="252525"/>
                                  </w14:solidFill>
                                </w14:textFill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type="dxa" w:w="85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spacing w:after="12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Choose the one statement from the nine below that best describes your sleepiness </w:t>
                            </w:r>
                            <w:r>
                              <w:rPr>
                                <w:u w:val="single"/>
                                <w:rtl w:val="0"/>
                                <w:lang w:val="en-US"/>
                              </w:rPr>
                              <w:t>during the previous 5 minutes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. Place a check mark in the appropriate cell.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6" w:hRule="atLeast"/>
                        </w:trPr>
                        <w:tc>
                          <w:tcPr>
                            <w:tcW w:type="dxa" w:w="129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1. Extremely alert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6" w:hRule="atLeast"/>
                        </w:trPr>
                        <w:tc>
                          <w:tcPr>
                            <w:tcW w:type="dxa" w:w="129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2. Very alert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6" w:hRule="atLeast"/>
                        </w:trPr>
                        <w:tc>
                          <w:tcPr>
                            <w:tcW w:type="dxa" w:w="129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3. Alert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6" w:hRule="atLeast"/>
                        </w:trPr>
                        <w:tc>
                          <w:tcPr>
                            <w:tcW w:type="dxa" w:w="129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4. Rather alert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6" w:hRule="atLeast"/>
                        </w:trPr>
                        <w:tc>
                          <w:tcPr>
                            <w:tcW w:type="dxa" w:w="129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5. Neither alert nor sleepy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6" w:hRule="atLeast"/>
                        </w:trPr>
                        <w:tc>
                          <w:tcPr>
                            <w:tcW w:type="dxa" w:w="129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6. Some signs of sleepiness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6" w:hRule="atLeast"/>
                        </w:trPr>
                        <w:tc>
                          <w:tcPr>
                            <w:tcW w:type="dxa" w:w="129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7. Sleepy, but no effort to keep awake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6" w:hRule="atLeast"/>
                        </w:trPr>
                        <w:tc>
                          <w:tcPr>
                            <w:tcW w:type="dxa" w:w="129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8. Sleepy, some effort to keep awake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7" w:hRule="atLeast"/>
                        </w:trPr>
                        <w:tc>
                          <w:tcPr>
                            <w:tcW w:type="dxa" w:w="129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9. Very sleepy, great effort keeping awake, fighting sleep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992" w:bottom="1440" w:left="992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center"/>
      <w:rPr>
        <w:b w:val="1"/>
        <w:bCs w:val="1"/>
        <w:sz w:val="24"/>
        <w:szCs w:val="24"/>
      </w:rPr>
    </w:pPr>
    <w:r>
      <w:rPr>
        <w:b w:val="1"/>
        <w:bCs w:val="1"/>
        <w:sz w:val="24"/>
        <w:szCs w:val="24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center"/>
    </w:pPr>
    <w:r>
      <w:rPr>
        <w:b w:val="1"/>
        <w:bCs w:val="1"/>
        <w:sz w:val="28"/>
        <w:szCs w:val="28"/>
        <w:rtl w:val="0"/>
        <w:lang w:val="en-US"/>
      </w:rPr>
      <w:t>Karolinska Sleepiness Scale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